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455C9C">
        <w:rPr>
          <w:rFonts w:ascii="Times New Roman" w:eastAsiaTheme="majorEastAsia" w:hAnsi="Times New Roman" w:cs="Times New Roman"/>
          <w:sz w:val="28"/>
          <w:szCs w:val="28"/>
        </w:rPr>
        <w:t>МБУ ДО «Бейский Центр Детского творчества»</w:t>
      </w:r>
    </w:p>
    <w:p w:rsidR="00455C9C" w:rsidRPr="00455C9C" w:rsidRDefault="00455C9C" w:rsidP="00455C9C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i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 w:rsidRPr="00455C9C">
        <w:rPr>
          <w:rFonts w:ascii="Times New Roman" w:eastAsiaTheme="majorEastAsia" w:hAnsi="Times New Roman" w:cs="Times New Roman"/>
          <w:b/>
          <w:i/>
          <w:sz w:val="28"/>
          <w:szCs w:val="28"/>
        </w:rPr>
        <w:t>Тема: «Хакасия звучит в моих словах»</w:t>
      </w: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 w:rsidRPr="00455C9C">
        <w:rPr>
          <w:rFonts w:ascii="Times New Roman" w:eastAsiaTheme="majorEastAsia" w:hAnsi="Times New Roman" w:cs="Times New Roman"/>
          <w:b/>
          <w:i/>
          <w:sz w:val="28"/>
          <w:szCs w:val="28"/>
        </w:rPr>
        <w:t>(85-лет со дня образования Хакасского языка)</w:t>
      </w: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ind w:firstLine="708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455C9C">
        <w:rPr>
          <w:rFonts w:ascii="Times New Roman" w:eastAsiaTheme="majorEastAsia" w:hAnsi="Times New Roman" w:cs="Times New Roman"/>
          <w:sz w:val="28"/>
          <w:szCs w:val="28"/>
        </w:rPr>
        <w:t>Педагог дополнительного образования:</w:t>
      </w: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455C9C">
        <w:rPr>
          <w:rFonts w:ascii="Times New Roman" w:eastAsiaTheme="majorEastAsia" w:hAnsi="Times New Roman" w:cs="Times New Roman"/>
          <w:sz w:val="28"/>
          <w:szCs w:val="28"/>
        </w:rPr>
        <w:t>Шатохина Л.А.</w:t>
      </w: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E7326" w:rsidRPr="00455C9C" w:rsidRDefault="004E7326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455C9C">
        <w:rPr>
          <w:rFonts w:ascii="Times New Roman" w:eastAsiaTheme="majorEastAsia" w:hAnsi="Times New Roman" w:cs="Times New Roman"/>
          <w:sz w:val="28"/>
          <w:szCs w:val="28"/>
        </w:rPr>
        <w:t>С.Бея.2022г.</w:t>
      </w: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Default="00455C9C" w:rsidP="00455C9C">
      <w:pPr>
        <w:spacing w:after="0" w:line="24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</w:p>
    <w:p w:rsidR="00455C9C" w:rsidRPr="00455C9C" w:rsidRDefault="00455C9C" w:rsidP="00455C9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55C9C">
        <w:rPr>
          <w:b/>
          <w:bCs/>
          <w:sz w:val="28"/>
          <w:szCs w:val="28"/>
        </w:rPr>
        <w:lastRenderedPageBreak/>
        <w:t xml:space="preserve">Цели:  </w:t>
      </w:r>
      <w:r w:rsidRPr="00455C9C">
        <w:rPr>
          <w:sz w:val="28"/>
          <w:szCs w:val="28"/>
        </w:rPr>
        <w:t>Познакомить детей с народным творчеством хакасского народа.</w:t>
      </w:r>
    </w:p>
    <w:p w:rsidR="00455C9C" w:rsidRPr="00455C9C" w:rsidRDefault="00455C9C" w:rsidP="00455C9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C9C">
        <w:rPr>
          <w:rFonts w:ascii="Times New Roman" w:eastAsia="Calibri" w:hAnsi="Times New Roman" w:cs="Times New Roman"/>
          <w:sz w:val="28"/>
          <w:szCs w:val="28"/>
        </w:rPr>
        <w:t>пробудить  интерес к чтению произведений хакасских поэтов и писателей.</w:t>
      </w:r>
    </w:p>
    <w:p w:rsidR="00455C9C" w:rsidRPr="00455C9C" w:rsidRDefault="00455C9C" w:rsidP="00455C9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C9C">
        <w:rPr>
          <w:rFonts w:ascii="Times New Roman" w:eastAsia="Calibri" w:hAnsi="Times New Roman" w:cs="Times New Roman"/>
          <w:sz w:val="28"/>
          <w:szCs w:val="28"/>
        </w:rPr>
        <w:t xml:space="preserve">воспитывать любовь к своей малой родине, бережного отношения к природе родного края. </w:t>
      </w:r>
    </w:p>
    <w:p w:rsidR="00455C9C" w:rsidRPr="00455C9C" w:rsidRDefault="00455C9C" w:rsidP="00455C9C">
      <w:pPr>
        <w:spacing w:after="0" w:line="240" w:lineRule="auto"/>
        <w:ind w:left="113" w:right="113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C9C">
        <w:rPr>
          <w:rStyle w:val="a6"/>
          <w:rFonts w:ascii="Times New Roman" w:hAnsi="Times New Roman" w:cs="Times New Roman"/>
          <w:sz w:val="28"/>
          <w:szCs w:val="28"/>
        </w:rPr>
        <w:t xml:space="preserve">Задачи: </w:t>
      </w:r>
    </w:p>
    <w:p w:rsidR="00455C9C" w:rsidRPr="00455C9C" w:rsidRDefault="00455C9C" w:rsidP="00455C9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C9C">
        <w:rPr>
          <w:rFonts w:ascii="Times New Roman" w:eastAsia="Calibri" w:hAnsi="Times New Roman" w:cs="Times New Roman"/>
          <w:sz w:val="28"/>
          <w:szCs w:val="28"/>
        </w:rPr>
        <w:t xml:space="preserve">Расширить у детей кругозор об исследователях, географическом положении, природе, особо охраняемых территориях, древних культурах и истории Хакасии. </w:t>
      </w:r>
    </w:p>
    <w:p w:rsidR="00455C9C" w:rsidRPr="00455C9C" w:rsidRDefault="00455C9C" w:rsidP="00455C9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C9C">
        <w:rPr>
          <w:rFonts w:ascii="Times New Roman" w:eastAsia="Calibri" w:hAnsi="Times New Roman" w:cs="Times New Roman"/>
          <w:sz w:val="28"/>
          <w:szCs w:val="28"/>
        </w:rPr>
        <w:t xml:space="preserve">Воспитывать у учащихся чувство дружбы,  формировать национальное самосознание. </w:t>
      </w:r>
    </w:p>
    <w:p w:rsidR="00455C9C" w:rsidRPr="00455C9C" w:rsidRDefault="00455C9C" w:rsidP="00455C9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C9C">
        <w:rPr>
          <w:rFonts w:ascii="Times New Roman" w:eastAsia="Calibri" w:hAnsi="Times New Roman" w:cs="Times New Roman"/>
          <w:sz w:val="28"/>
          <w:szCs w:val="28"/>
        </w:rPr>
        <w:t xml:space="preserve">Развивать  бережное отношение к природе родного края, любовь к своей малой Родине. </w:t>
      </w:r>
    </w:p>
    <w:p w:rsidR="00455C9C" w:rsidRPr="00455C9C" w:rsidRDefault="00455C9C" w:rsidP="00455C9C">
      <w:pPr>
        <w:spacing w:after="0" w:line="240" w:lineRule="auto"/>
        <w:ind w:left="113" w:right="113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2069C" w:rsidRPr="00455C9C" w:rsidRDefault="007A7B4C" w:rsidP="00455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55C9C">
        <w:rPr>
          <w:rFonts w:ascii="Times New Roman" w:hAnsi="Times New Roman" w:cs="Times New Roman"/>
          <w:b/>
          <w:i/>
          <w:sz w:val="36"/>
          <w:szCs w:val="36"/>
        </w:rPr>
        <w:t>«Хакасия звучит в моих словах»</w:t>
      </w:r>
    </w:p>
    <w:p w:rsidR="007A7B4C" w:rsidRPr="00455C9C" w:rsidRDefault="007A7B4C" w:rsidP="00455C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>(85</w:t>
      </w:r>
      <w:r w:rsidR="009A0460" w:rsidRPr="00455C9C">
        <w:rPr>
          <w:rFonts w:ascii="Times New Roman" w:hAnsi="Times New Roman" w:cs="Times New Roman"/>
          <w:sz w:val="28"/>
          <w:szCs w:val="28"/>
        </w:rPr>
        <w:t xml:space="preserve"> -</w:t>
      </w:r>
      <w:r w:rsidRPr="00455C9C">
        <w:rPr>
          <w:rFonts w:ascii="Times New Roman" w:hAnsi="Times New Roman" w:cs="Times New Roman"/>
          <w:sz w:val="28"/>
          <w:szCs w:val="28"/>
        </w:rPr>
        <w:t xml:space="preserve"> лет хакасской письменности)</w:t>
      </w:r>
    </w:p>
    <w:p w:rsidR="00D75815" w:rsidRPr="00455C9C" w:rsidRDefault="00D75815" w:rsidP="00455C9C">
      <w:pPr>
        <w:spacing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7A7B4C" w:rsidRPr="00455C9C" w:rsidRDefault="007A7B4C" w:rsidP="00455C9C">
      <w:pPr>
        <w:spacing w:after="0" w:line="240" w:lineRule="auto"/>
        <w:ind w:left="3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5C9C">
        <w:rPr>
          <w:rFonts w:ascii="Times New Roman" w:hAnsi="Times New Roman" w:cs="Times New Roman"/>
          <w:b/>
          <w:i/>
          <w:sz w:val="28"/>
          <w:szCs w:val="28"/>
        </w:rPr>
        <w:t>Какой мы не возьмем язык и век,-</w:t>
      </w:r>
    </w:p>
    <w:p w:rsidR="007A7B4C" w:rsidRPr="00455C9C" w:rsidRDefault="007A7B4C" w:rsidP="00455C9C">
      <w:pPr>
        <w:spacing w:after="0" w:line="240" w:lineRule="auto"/>
        <w:ind w:left="3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5C9C">
        <w:rPr>
          <w:rFonts w:ascii="Times New Roman" w:hAnsi="Times New Roman" w:cs="Times New Roman"/>
          <w:b/>
          <w:i/>
          <w:sz w:val="28"/>
          <w:szCs w:val="28"/>
        </w:rPr>
        <w:t>Всегда стремился к знанью человек,</w:t>
      </w:r>
    </w:p>
    <w:p w:rsidR="007A7B4C" w:rsidRPr="00455C9C" w:rsidRDefault="007A7B4C" w:rsidP="00455C9C">
      <w:pPr>
        <w:spacing w:after="0" w:line="240" w:lineRule="auto"/>
        <w:ind w:left="3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5C9C">
        <w:rPr>
          <w:rFonts w:ascii="Times New Roman" w:hAnsi="Times New Roman" w:cs="Times New Roman"/>
          <w:b/>
          <w:i/>
          <w:sz w:val="28"/>
          <w:szCs w:val="28"/>
        </w:rPr>
        <w:t>А мудрые, чтоб каждый услыхал их,</w:t>
      </w:r>
    </w:p>
    <w:p w:rsidR="007A7B4C" w:rsidRPr="00455C9C" w:rsidRDefault="007A7B4C" w:rsidP="00455C9C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i/>
          <w:sz w:val="28"/>
          <w:szCs w:val="28"/>
        </w:rPr>
        <w:t xml:space="preserve">Хваленья знанью высекли на </w:t>
      </w:r>
      <w:proofErr w:type="gramStart"/>
      <w:r w:rsidRPr="00455C9C">
        <w:rPr>
          <w:rFonts w:ascii="Times New Roman" w:hAnsi="Times New Roman" w:cs="Times New Roman"/>
          <w:b/>
          <w:i/>
          <w:sz w:val="28"/>
          <w:szCs w:val="28"/>
        </w:rPr>
        <w:t>скалах</w:t>
      </w:r>
      <w:proofErr w:type="gramEnd"/>
      <w:r w:rsidRPr="00455C9C">
        <w:rPr>
          <w:rFonts w:ascii="Times New Roman" w:hAnsi="Times New Roman" w:cs="Times New Roman"/>
          <w:sz w:val="28"/>
          <w:szCs w:val="28"/>
        </w:rPr>
        <w:t>.</w:t>
      </w:r>
    </w:p>
    <w:p w:rsidR="001A4FB8" w:rsidRPr="00455C9C" w:rsidRDefault="00DF72D3" w:rsidP="00455C9C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ab/>
      </w:r>
      <w:r w:rsidR="007A7B4C" w:rsidRPr="00455C9C">
        <w:rPr>
          <w:rFonts w:ascii="Times New Roman" w:hAnsi="Times New Roman" w:cs="Times New Roman"/>
          <w:sz w:val="28"/>
          <w:szCs w:val="28"/>
        </w:rPr>
        <w:t>(</w:t>
      </w:r>
      <w:r w:rsidR="00BD7C5A" w:rsidRPr="00455C9C">
        <w:rPr>
          <w:rFonts w:ascii="Times New Roman" w:hAnsi="Times New Roman" w:cs="Times New Roman"/>
          <w:sz w:val="28"/>
          <w:szCs w:val="28"/>
        </w:rPr>
        <w:t xml:space="preserve">это высказывание было </w:t>
      </w:r>
      <w:r w:rsidR="00236BC2" w:rsidRPr="00455C9C">
        <w:rPr>
          <w:rFonts w:ascii="Times New Roman" w:hAnsi="Times New Roman" w:cs="Times New Roman"/>
          <w:sz w:val="28"/>
          <w:szCs w:val="28"/>
        </w:rPr>
        <w:t>н</w:t>
      </w:r>
      <w:r w:rsidR="00BD7C5A" w:rsidRPr="00455C9C">
        <w:rPr>
          <w:rFonts w:ascii="Times New Roman" w:hAnsi="Times New Roman" w:cs="Times New Roman"/>
          <w:sz w:val="28"/>
          <w:szCs w:val="28"/>
        </w:rPr>
        <w:t>аписано в</w:t>
      </w:r>
      <w:r w:rsidR="007A7B4C" w:rsidRPr="00455C9C">
        <w:rPr>
          <w:rFonts w:ascii="Times New Roman" w:hAnsi="Times New Roman" w:cs="Times New Roman"/>
          <w:sz w:val="28"/>
          <w:szCs w:val="28"/>
        </w:rPr>
        <w:t xml:space="preserve">10 </w:t>
      </w:r>
      <w:proofErr w:type="gramStart"/>
      <w:r w:rsidR="007A7B4C" w:rsidRPr="00455C9C">
        <w:rPr>
          <w:rFonts w:ascii="Times New Roman" w:hAnsi="Times New Roman" w:cs="Times New Roman"/>
          <w:sz w:val="28"/>
          <w:szCs w:val="28"/>
        </w:rPr>
        <w:t>век</w:t>
      </w:r>
      <w:r w:rsidR="00BD7C5A" w:rsidRPr="00455C9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7A7B4C" w:rsidRPr="00455C9C">
        <w:rPr>
          <w:rFonts w:ascii="Times New Roman" w:hAnsi="Times New Roman" w:cs="Times New Roman"/>
          <w:sz w:val="28"/>
          <w:szCs w:val="28"/>
        </w:rPr>
        <w:t>).</w:t>
      </w:r>
    </w:p>
    <w:p w:rsidR="001A4FB8" w:rsidRPr="00455C9C" w:rsidRDefault="001A4FB8" w:rsidP="00455C9C">
      <w:pPr>
        <w:spacing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C139D5" w:rsidRPr="00455C9C" w:rsidRDefault="001A4FB8" w:rsidP="00455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>Хакасия уникальный уголок земли. По заключению ученых, специалистов на каждый километр хакасской земли приходятся десятки археологических памятников скифского, хунского, тюркского и других периодов.</w:t>
      </w:r>
    </w:p>
    <w:p w:rsidR="00691241" w:rsidRPr="00455C9C" w:rsidRDefault="001A4FB8" w:rsidP="00455C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 Именно на нашей земле впервые была открыта древнетюркская письменность. </w:t>
      </w:r>
      <w:r w:rsidR="00BA1271" w:rsidRPr="00455C9C"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2F0339" w:rsidRPr="0045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9B785D" w:rsidRPr="00455C9C">
        <w:rPr>
          <w:rFonts w:ascii="Times New Roman" w:hAnsi="Times New Roman" w:cs="Times New Roman"/>
          <w:bCs/>
          <w:sz w:val="28"/>
          <w:szCs w:val="28"/>
          <w:lang w:eastAsia="ru-RU"/>
        </w:rPr>
        <w:t>расчетам лингвистов,</w:t>
      </w:r>
      <w:r w:rsidR="002F0339" w:rsidRPr="0045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древнему </w:t>
      </w:r>
      <w:r w:rsidR="009B785D" w:rsidRPr="0045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хакасскому языку  не менее 1200 лет, он возник – путем контакта тюркской речи с местными нетюркскими языками.</w:t>
      </w:r>
    </w:p>
    <w:p w:rsidR="009B785D" w:rsidRPr="00455C9C" w:rsidRDefault="00BA1271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A37C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по 5</w:t>
      </w:r>
      <w:r w:rsidR="007A37C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9124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r w:rsidR="0069124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 э. на земле Минусинской котловины складывается первое государство древних хакасов — «земля хягас»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69124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Власть в этом государстве принадлежала выходцам из племени </w:t>
      </w:r>
      <w:proofErr w:type="gramStart"/>
      <w:r w:rsidR="0069124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енисейских</w:t>
      </w:r>
      <w:proofErr w:type="gramEnd"/>
      <w:r w:rsidR="007A37C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124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кыргызов. </w:t>
      </w:r>
    </w:p>
    <w:p w:rsidR="00BD7C5A" w:rsidRPr="00455C9C" w:rsidRDefault="007352E1" w:rsidP="00455C9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В1207г. Старший сын </w:t>
      </w:r>
      <w:proofErr w:type="gramStart"/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Чингис-хана</w:t>
      </w:r>
      <w:proofErr w:type="gramEnd"/>
      <w:r w:rsidR="007A37CD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Джучи с монгольским войском вторгся в пределы Саяно-Алтая. Кыргызские князья </w:t>
      </w:r>
      <w:r w:rsidR="00AE64C0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A37CD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64C0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Оребек-дигин, Алдайар и Идей </w:t>
      </w:r>
      <w:proofErr w:type="gramStart"/>
      <w:r w:rsidR="00AE64C0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-И</w:t>
      </w:r>
      <w:proofErr w:type="gramEnd"/>
      <w:r w:rsidR="00AE64C0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 - после своего поражения признали власть монголов. </w:t>
      </w:r>
    </w:p>
    <w:p w:rsidR="00EE1102" w:rsidRPr="00455C9C" w:rsidRDefault="00AE64C0" w:rsidP="00455C9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Кыргызское государство потеряло </w:t>
      </w:r>
      <w:r w:rsidR="00381CC8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политическую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самостоятельность. </w:t>
      </w:r>
      <w:r w:rsidR="009B0346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аселение было разорено</w:t>
      </w:r>
      <w:r w:rsidR="00381CC8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угнано в </w:t>
      </w:r>
      <w:r w:rsidR="00EE1102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плен, часть которых проживает в Китае под Харбином, </w:t>
      </w:r>
      <w:r w:rsidR="00691241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="00EE1102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свидетельствует о факте его близкого родства с хакасским языком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7C5A" w:rsidRPr="00455C9C" w:rsidRDefault="00AE64C0" w:rsidP="00455C9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Хакасии была включена в состав монгольского государства, где составила один тумен (тумен-область, где проживает 10 тысяч семейств).</w:t>
      </w:r>
    </w:p>
    <w:p w:rsidR="00BD7C5A" w:rsidRPr="00455C9C" w:rsidRDefault="00381CC8" w:rsidP="00455C9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распада Монгольской империи в 1368 году монголы потеряли свою власть над Кыргызской землёй. </w:t>
      </w:r>
      <w:r w:rsidR="00CD4113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Кыргызы образовали этнополитическое объе</w:t>
      </w:r>
      <w:r w:rsidR="00942209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динение «Хонгор» или «Хонгорай», а </w:t>
      </w:r>
      <w:r w:rsidR="00236BC2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хоорайские беги, обучались грамоте в Монголии, Джунгарии и, возможно, в Китае.</w:t>
      </w:r>
    </w:p>
    <w:p w:rsidR="0084735C" w:rsidRPr="00455C9C" w:rsidRDefault="006A4E48" w:rsidP="00455C9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Хакасии с той поры сохранилось около сотни памятников «кладбищенской поэзии».</w:t>
      </w:r>
    </w:p>
    <w:p w:rsidR="00BD7C5A" w:rsidRPr="00455C9C" w:rsidRDefault="006A4E48" w:rsidP="00455C9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о них поведал миру российский посол в Китае</w:t>
      </w:r>
      <w:r w:rsidR="009B0346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B0346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B0346" w:rsidRPr="00455C9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9B0346" w:rsidRPr="00455C9C">
        <w:rPr>
          <w:rFonts w:ascii="Times New Roman" w:hAnsi="Times New Roman" w:cs="Times New Roman"/>
          <w:sz w:val="28"/>
          <w:szCs w:val="28"/>
        </w:rPr>
        <w:t>иколай Гаврилович</w:t>
      </w:r>
      <w:r w:rsidR="005D3C64" w:rsidRPr="00455C9C">
        <w:rPr>
          <w:rFonts w:ascii="Times New Roman" w:hAnsi="Times New Roman" w:cs="Times New Roman"/>
          <w:sz w:val="28"/>
          <w:szCs w:val="28"/>
        </w:rPr>
        <w:t xml:space="preserve"> 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Спафарий, который в 1675 г.</w:t>
      </w:r>
      <w:r w:rsidR="000A0119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возглавлял русское посольство в </w:t>
      </w:r>
      <w:hyperlink r:id="rId5" w:tooltip="Пекин" w:history="1">
        <w:r w:rsidR="000A0119" w:rsidRPr="00455C9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Пекине</w:t>
        </w:r>
      </w:hyperlink>
      <w:r w:rsidR="000A0119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A1271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</w:t>
      </w:r>
      <w:r w:rsidR="000A0119"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роделал огромный путь по Сибири, Забайкалью и Китаю. </w:t>
      </w: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Проезжая мимо Хакасии, сообщал: </w:t>
      </w:r>
      <w:r w:rsidRPr="00455C9C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lastRenderedPageBreak/>
        <w:t xml:space="preserve">«А до большого порога не доезжая, есть место, утес каменный по Енисею. На том утесе есть вырезано на камне </w:t>
      </w:r>
      <w:r w:rsidR="00453C52" w:rsidRPr="00455C9C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неведомо,</w:t>
      </w:r>
      <w:r w:rsidRPr="00455C9C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какое письмо, и меж письмом есть и кресты вырезаны, также и люди вырезаны, и в руках у них булавы и иные многие такие дела, как сказывают, что в том камне вырезаны на пустом месте. А никто на ведает, что писано и от кого». </w:t>
      </w:r>
    </w:p>
    <w:p w:rsidR="008672F5" w:rsidRPr="00455C9C" w:rsidRDefault="008672F5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18 веке начался важнейший этап Сибирских исследований и открытий. Направленные в этот регион экспедиции внесли огромный вклад в отечественную мировую науку, обогатив ее новыми источниками. Немало усилий для организации изучения Сибири приложил Петр</w:t>
      </w:r>
      <w:r w:rsidR="005D3C64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D5E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его инициативе к научной деятельности были привлечены многие иностранные ученые. </w:t>
      </w:r>
    </w:p>
    <w:p w:rsidR="00FC3490" w:rsidRPr="00455C9C" w:rsidRDefault="008A7423" w:rsidP="00455C9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55C9C">
        <w:rPr>
          <w:color w:val="000000"/>
          <w:sz w:val="28"/>
          <w:szCs w:val="28"/>
        </w:rPr>
        <w:t>В 1716 году Данциг</w:t>
      </w:r>
      <w:r w:rsidR="005D3C64" w:rsidRPr="00455C9C">
        <w:rPr>
          <w:sz w:val="28"/>
          <w:szCs w:val="28"/>
        </w:rPr>
        <w:t xml:space="preserve"> (Гданьск, Польша)</w:t>
      </w:r>
      <w:r w:rsidRPr="00455C9C">
        <w:rPr>
          <w:color w:val="000000"/>
          <w:sz w:val="28"/>
          <w:szCs w:val="28"/>
        </w:rPr>
        <w:t xml:space="preserve"> оказался в центре военных действий Петра 1, который вел войну со шведами. Российский царь не разрушил город. И с большим интересом знакомился с его богатством. Музей естествознания произвёл на Петра </w:t>
      </w:r>
      <w:r w:rsidR="009F3D5E" w:rsidRPr="00455C9C">
        <w:rPr>
          <w:color w:val="000000"/>
          <w:sz w:val="28"/>
          <w:szCs w:val="28"/>
          <w:lang w:val="en-US"/>
        </w:rPr>
        <w:t>I</w:t>
      </w:r>
      <w:r w:rsidRPr="00455C9C">
        <w:rPr>
          <w:color w:val="000000"/>
          <w:sz w:val="28"/>
          <w:szCs w:val="28"/>
        </w:rPr>
        <w:t xml:space="preserve"> настолько большое </w:t>
      </w:r>
      <w:r w:rsidR="008B6DA0" w:rsidRPr="00455C9C">
        <w:rPr>
          <w:color w:val="000000"/>
          <w:sz w:val="28"/>
          <w:szCs w:val="28"/>
        </w:rPr>
        <w:t>впечатление</w:t>
      </w:r>
      <w:r w:rsidRPr="00455C9C">
        <w:rPr>
          <w:color w:val="000000"/>
          <w:sz w:val="28"/>
          <w:szCs w:val="28"/>
        </w:rPr>
        <w:t xml:space="preserve">, что </w:t>
      </w:r>
      <w:r w:rsidR="008B6DA0" w:rsidRPr="00455C9C">
        <w:rPr>
          <w:color w:val="000000"/>
          <w:sz w:val="28"/>
          <w:szCs w:val="28"/>
        </w:rPr>
        <w:t>он</w:t>
      </w:r>
      <w:r w:rsidRPr="00455C9C">
        <w:rPr>
          <w:color w:val="000000"/>
          <w:sz w:val="28"/>
          <w:szCs w:val="28"/>
        </w:rPr>
        <w:t xml:space="preserve"> решил создать подобный в России.</w:t>
      </w:r>
      <w:r w:rsidR="00661037" w:rsidRPr="00455C9C">
        <w:rPr>
          <w:color w:val="000000"/>
          <w:sz w:val="28"/>
          <w:szCs w:val="28"/>
        </w:rPr>
        <w:t xml:space="preserve"> </w:t>
      </w:r>
      <w:r w:rsidR="001D1AE1" w:rsidRPr="00455C9C">
        <w:rPr>
          <w:color w:val="000000"/>
          <w:sz w:val="28"/>
          <w:szCs w:val="28"/>
        </w:rPr>
        <w:t xml:space="preserve">(в 1718 году </w:t>
      </w:r>
      <w:r w:rsidR="00FC3490" w:rsidRPr="00455C9C">
        <w:rPr>
          <w:color w:val="000000"/>
          <w:sz w:val="28"/>
          <w:szCs w:val="28"/>
        </w:rPr>
        <w:t>началась  постройка первого музея в России- «</w:t>
      </w:r>
      <w:r w:rsidR="00FC3490" w:rsidRPr="00455C9C">
        <w:rPr>
          <w:b/>
          <w:bCs/>
          <w:sz w:val="28"/>
          <w:szCs w:val="28"/>
        </w:rPr>
        <w:t>Кунстка́мера»</w:t>
      </w:r>
      <w:r w:rsidR="00FC3490" w:rsidRPr="00455C9C">
        <w:rPr>
          <w:sz w:val="28"/>
          <w:szCs w:val="28"/>
        </w:rPr>
        <w:t xml:space="preserve"> — кабинет редкостей, в настоящее время - </w:t>
      </w:r>
      <w:r w:rsidR="00FC3490" w:rsidRPr="00455C9C">
        <w:rPr>
          <w:b/>
          <w:bCs/>
          <w:sz w:val="28"/>
          <w:szCs w:val="28"/>
        </w:rPr>
        <w:t xml:space="preserve">Музей </w:t>
      </w:r>
      <w:hyperlink r:id="rId6" w:tooltip="Антропология" w:history="1">
        <w:r w:rsidR="00FC3490" w:rsidRPr="00455C9C">
          <w:rPr>
            <w:rStyle w:val="a5"/>
            <w:b/>
            <w:bCs/>
            <w:sz w:val="28"/>
            <w:szCs w:val="28"/>
          </w:rPr>
          <w:t>антропологии</w:t>
        </w:r>
      </w:hyperlink>
      <w:r w:rsidR="00FC3490" w:rsidRPr="00455C9C">
        <w:rPr>
          <w:b/>
          <w:bCs/>
          <w:sz w:val="28"/>
          <w:szCs w:val="28"/>
        </w:rPr>
        <w:t xml:space="preserve"> и </w:t>
      </w:r>
      <w:hyperlink r:id="rId7" w:tooltip="Этнография" w:history="1">
        <w:r w:rsidR="00FC3490" w:rsidRPr="00455C9C">
          <w:rPr>
            <w:rStyle w:val="a5"/>
            <w:b/>
            <w:bCs/>
            <w:sz w:val="28"/>
            <w:szCs w:val="28"/>
          </w:rPr>
          <w:t>этнографии</w:t>
        </w:r>
      </w:hyperlink>
      <w:r w:rsidR="00FC3490" w:rsidRPr="00455C9C">
        <w:rPr>
          <w:b/>
          <w:bCs/>
          <w:sz w:val="28"/>
          <w:szCs w:val="28"/>
        </w:rPr>
        <w:t xml:space="preserve"> имени Петра Великого Российской академии наук</w:t>
      </w:r>
      <w:r w:rsidR="00FC3490" w:rsidRPr="00455C9C">
        <w:rPr>
          <w:sz w:val="28"/>
          <w:szCs w:val="28"/>
        </w:rPr>
        <w:t xml:space="preserve">, — первый музей </w:t>
      </w:r>
      <w:hyperlink r:id="rId8" w:tooltip="Россия" w:history="1">
        <w:r w:rsidR="00FC3490" w:rsidRPr="00455C9C">
          <w:rPr>
            <w:rStyle w:val="a5"/>
            <w:sz w:val="28"/>
            <w:szCs w:val="28"/>
          </w:rPr>
          <w:t>России</w:t>
        </w:r>
      </w:hyperlink>
      <w:r w:rsidR="00FC3490" w:rsidRPr="00455C9C">
        <w:rPr>
          <w:sz w:val="28"/>
          <w:szCs w:val="28"/>
        </w:rPr>
        <w:t xml:space="preserve">, учреждённый императором </w:t>
      </w:r>
      <w:hyperlink r:id="rId9" w:tooltip="Пётр Великий" w:history="1">
        <w:r w:rsidR="00FC3490" w:rsidRPr="00455C9C">
          <w:rPr>
            <w:rStyle w:val="a5"/>
            <w:sz w:val="28"/>
            <w:szCs w:val="28"/>
          </w:rPr>
          <w:t>Петром</w:t>
        </w:r>
        <w:proofErr w:type="gramStart"/>
        <w:r w:rsidR="00FC3490" w:rsidRPr="00455C9C">
          <w:rPr>
            <w:rStyle w:val="a5"/>
            <w:sz w:val="28"/>
            <w:szCs w:val="28"/>
          </w:rPr>
          <w:t xml:space="preserve">  П</w:t>
        </w:r>
        <w:proofErr w:type="gramEnd"/>
        <w:r w:rsidR="00FC3490" w:rsidRPr="00455C9C">
          <w:rPr>
            <w:rStyle w:val="a5"/>
            <w:sz w:val="28"/>
            <w:szCs w:val="28"/>
          </w:rPr>
          <w:t>ервым</w:t>
        </w:r>
      </w:hyperlink>
      <w:r w:rsidR="00FC3490" w:rsidRPr="00455C9C">
        <w:rPr>
          <w:sz w:val="28"/>
          <w:szCs w:val="28"/>
        </w:rPr>
        <w:t xml:space="preserve"> и находится в </w:t>
      </w:r>
      <w:hyperlink r:id="rId10" w:tooltip="Санкт-Петербург" w:history="1">
        <w:r w:rsidR="00FC3490" w:rsidRPr="00455C9C">
          <w:rPr>
            <w:rStyle w:val="a5"/>
            <w:sz w:val="28"/>
            <w:szCs w:val="28"/>
          </w:rPr>
          <w:t>Санкт-Петербурге</w:t>
        </w:r>
      </w:hyperlink>
      <w:r w:rsidR="00FC3490" w:rsidRPr="00455C9C">
        <w:rPr>
          <w:sz w:val="28"/>
          <w:szCs w:val="28"/>
        </w:rPr>
        <w:t>.</w:t>
      </w:r>
    </w:p>
    <w:p w:rsidR="00FC3490" w:rsidRPr="00455C9C" w:rsidRDefault="00FC3490" w:rsidP="00455C9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55C9C">
        <w:rPr>
          <w:sz w:val="28"/>
          <w:szCs w:val="28"/>
        </w:rPr>
        <w:t xml:space="preserve">Обладает уникальной коллекцией предметов старины, раскрывающих историю и быт многих народов. Но многим этот музей известен по коллекции «уродцев» — анатомических редкостей и аномалий. Здание Кунсткамеры является с начала 18- </w:t>
      </w:r>
      <w:proofErr w:type="gramStart"/>
      <w:r w:rsidRPr="00455C9C">
        <w:rPr>
          <w:sz w:val="28"/>
          <w:szCs w:val="28"/>
        </w:rPr>
        <w:t>в</w:t>
      </w:r>
      <w:proofErr w:type="gramEnd"/>
      <w:r w:rsidRPr="00455C9C">
        <w:rPr>
          <w:sz w:val="28"/>
          <w:szCs w:val="28"/>
        </w:rPr>
        <w:t xml:space="preserve">. </w:t>
      </w:r>
      <w:proofErr w:type="gramStart"/>
      <w:r w:rsidRPr="00455C9C">
        <w:rPr>
          <w:sz w:val="28"/>
          <w:szCs w:val="28"/>
        </w:rPr>
        <w:t>символом</w:t>
      </w:r>
      <w:proofErr w:type="gramEnd"/>
      <w:r w:rsidRPr="00455C9C">
        <w:rPr>
          <w:sz w:val="28"/>
          <w:szCs w:val="28"/>
        </w:rPr>
        <w:t xml:space="preserve"> </w:t>
      </w:r>
      <w:hyperlink r:id="rId11" w:tooltip="РАН" w:history="1">
        <w:r w:rsidRPr="00455C9C">
          <w:rPr>
            <w:rStyle w:val="a5"/>
            <w:sz w:val="28"/>
            <w:szCs w:val="28"/>
          </w:rPr>
          <w:t>российской академии наук</w:t>
        </w:r>
      </w:hyperlink>
      <w:r w:rsidRPr="00455C9C">
        <w:rPr>
          <w:sz w:val="28"/>
          <w:szCs w:val="28"/>
        </w:rPr>
        <w:t>.</w:t>
      </w:r>
    </w:p>
    <w:p w:rsidR="008672F5" w:rsidRPr="00455C9C" w:rsidRDefault="00FC3490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 1 -</w:t>
      </w:r>
      <w:r w:rsidR="008A7423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попросил директора музея Иоганна Филиппа  Брейна рекоме</w:t>
      </w:r>
      <w:r w:rsidR="008B6DA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ндовать для этих целей ученого. </w:t>
      </w:r>
      <w:r w:rsidR="00BA127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Брейн</w:t>
      </w:r>
      <w:r w:rsidR="008B6DA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рекомендовал Даниила Готлиба Мессершмидта.</w:t>
      </w:r>
    </w:p>
    <w:p w:rsidR="008672F5" w:rsidRPr="00455C9C" w:rsidRDefault="00DD3650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енисейской письменности связано с именем доктора Мессершмидта, </w:t>
      </w:r>
      <w:r w:rsidR="00CD4113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 возглавлял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небольшую экспедицию, </w:t>
      </w:r>
      <w:r w:rsidR="0085704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172</w:t>
      </w:r>
      <w:r w:rsidR="0085704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0-го по 1727 год</w:t>
      </w:r>
      <w:r w:rsidR="00CD4113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</w:t>
      </w:r>
      <w:r w:rsidR="0085704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проехал от Урала до Северной  Монголии и от Саянских гор до Нижней Оби. Особый интерес проявлял к народам Сибири – их образу жизни, занятиям, обрядам и обычаям.</w:t>
      </w:r>
    </w:p>
    <w:p w:rsidR="00DD3650" w:rsidRPr="00455C9C" w:rsidRDefault="00DD3650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долине реки Уйбат Мессершмидта поразили невиданные им ранее большие земляные курганы, </w:t>
      </w:r>
      <w:r w:rsidR="00BE2FF7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курганы, как теперь установлено, относились к та</w:t>
      </w:r>
      <w:r w:rsidR="00BE2FF7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арской культуре. Интерес к этим необычным памятникам был так велик, что доктор Мессершмидт раскопал несколько подобных курганов</w:t>
      </w:r>
      <w:proofErr w:type="gramStart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3040" w:rsidRPr="00455C9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033040" w:rsidRPr="00455C9C">
        <w:rPr>
          <w:rFonts w:ascii="Times New Roman" w:hAnsi="Times New Roman" w:cs="Times New Roman"/>
          <w:sz w:val="28"/>
          <w:szCs w:val="28"/>
        </w:rPr>
        <w:t>тобы составить собственное представление об устройстве древних погребальных сооружений</w:t>
      </w:r>
      <w:r w:rsidR="00AD7C81" w:rsidRPr="00455C9C">
        <w:rPr>
          <w:rFonts w:ascii="Times New Roman" w:hAnsi="Times New Roman" w:cs="Times New Roman"/>
          <w:sz w:val="28"/>
          <w:szCs w:val="28"/>
        </w:rPr>
        <w:t>.</w:t>
      </w:r>
      <w:r w:rsidR="00033040" w:rsidRPr="00455C9C">
        <w:rPr>
          <w:rFonts w:ascii="Times New Roman" w:hAnsi="Times New Roman" w:cs="Times New Roman"/>
          <w:sz w:val="28"/>
          <w:szCs w:val="28"/>
        </w:rPr>
        <w:t>Это и  были первые раскопки с научной целью, которые послужили началом развития сибирской археоло</w:t>
      </w:r>
      <w:r w:rsidR="0094603E" w:rsidRPr="00455C9C">
        <w:rPr>
          <w:rFonts w:ascii="Times New Roman" w:hAnsi="Times New Roman" w:cs="Times New Roman"/>
          <w:sz w:val="28"/>
          <w:szCs w:val="28"/>
        </w:rPr>
        <w:t>гии и вообще археологии России.</w:t>
      </w:r>
    </w:p>
    <w:p w:rsidR="00A60225" w:rsidRPr="00455C9C" w:rsidRDefault="0085704D" w:rsidP="00455C9C">
      <w:pPr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="009F3D5E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же </w:t>
      </w:r>
      <w:r w:rsidR="00DD365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изучал выбитые на каменных </w:t>
      </w:r>
      <w:proofErr w:type="gramStart"/>
      <w:r w:rsidR="00DD365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плитах</w:t>
      </w:r>
      <w:proofErr w:type="gramEnd"/>
      <w:r w:rsidR="00DD365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скалах древние рисунки и многочисленные каменные изваяния людей, баранов, 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DD365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львов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365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 время их было очень много в хакасских степях</w:t>
      </w:r>
      <w:r w:rsidR="009F3D5E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3040" w:rsidRPr="00455C9C" w:rsidRDefault="00033040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На северном берегу Уйбата, «…в нескольких верстах выше впадения речки Бей, то есть устья нашей реки Бейки, Мессершмидт обнаружил высокий каменный обелиск, изогнутый в виде венгерской сабли», как записал в дневнике ученый. На узкой грани столба рельефно выделялась антропоморфная </w:t>
      </w:r>
      <w:proofErr w:type="gramStart"/>
      <w:r w:rsidRPr="00455C9C">
        <w:rPr>
          <w:rFonts w:ascii="Times New Roman" w:hAnsi="Times New Roman" w:cs="Times New Roman"/>
          <w:sz w:val="28"/>
          <w:szCs w:val="28"/>
        </w:rPr>
        <w:t>личина</w:t>
      </w:r>
      <w:proofErr w:type="gramEnd"/>
      <w:r w:rsidRPr="00455C9C">
        <w:rPr>
          <w:rFonts w:ascii="Times New Roman" w:hAnsi="Times New Roman" w:cs="Times New Roman"/>
          <w:sz w:val="28"/>
          <w:szCs w:val="28"/>
        </w:rPr>
        <w:t>.</w:t>
      </w:r>
    </w:p>
    <w:p w:rsidR="00033040" w:rsidRPr="00455C9C" w:rsidRDefault="00033040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>По древнему изваянию снизу вверх шли ровные строчки загадочных знаков. Они были вырезаны каким-то острым инструментом, но кое-где уже поистерлись под тысячелетним воздействием дождей, ветров, стужи и солнца. Надписи</w:t>
      </w:r>
      <w:r w:rsidR="00A60225" w:rsidRPr="00455C9C">
        <w:rPr>
          <w:rFonts w:ascii="Times New Roman" w:hAnsi="Times New Roman" w:cs="Times New Roman"/>
          <w:sz w:val="28"/>
          <w:szCs w:val="28"/>
        </w:rPr>
        <w:t xml:space="preserve"> -</w:t>
      </w:r>
      <w:r w:rsidRPr="00455C9C">
        <w:rPr>
          <w:rFonts w:ascii="Times New Roman" w:hAnsi="Times New Roman" w:cs="Times New Roman"/>
          <w:sz w:val="28"/>
          <w:szCs w:val="28"/>
        </w:rPr>
        <w:t xml:space="preserve"> 13 строк на четырех плоскостях гладкого каменного столба обрывались, так как верхушка оказалась сбитой… </w:t>
      </w:r>
    </w:p>
    <w:p w:rsidR="00033040" w:rsidRPr="00455C9C" w:rsidRDefault="00033040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lastRenderedPageBreak/>
        <w:t xml:space="preserve">Это была целая каменная книга! На первый взгляд письмо походило на скандинавские руны. Значит, здесь жили цивилизованные люди, имевшие свою письменность. </w:t>
      </w:r>
      <w:proofErr w:type="gramStart"/>
      <w:r w:rsidRPr="00455C9C">
        <w:rPr>
          <w:rFonts w:ascii="Times New Roman" w:hAnsi="Times New Roman" w:cs="Times New Roman"/>
          <w:sz w:val="28"/>
          <w:szCs w:val="28"/>
        </w:rPr>
        <w:t>Вырезавшие</w:t>
      </w:r>
      <w:proofErr w:type="gramEnd"/>
      <w:r w:rsidRPr="00455C9C">
        <w:rPr>
          <w:rFonts w:ascii="Times New Roman" w:hAnsi="Times New Roman" w:cs="Times New Roman"/>
          <w:sz w:val="28"/>
          <w:szCs w:val="28"/>
        </w:rPr>
        <w:t xml:space="preserve"> для потомков вечную надпись на каменном столбе!</w:t>
      </w:r>
    </w:p>
    <w:p w:rsidR="00E85035" w:rsidRPr="00455C9C" w:rsidRDefault="006B690F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>Коренные жители х</w:t>
      </w:r>
      <w:r w:rsidR="00033040" w:rsidRPr="00455C9C">
        <w:rPr>
          <w:rFonts w:ascii="Times New Roman" w:hAnsi="Times New Roman" w:cs="Times New Roman"/>
          <w:sz w:val="28"/>
          <w:szCs w:val="28"/>
        </w:rPr>
        <w:t>акасы называ</w:t>
      </w:r>
      <w:r w:rsidR="00E85035" w:rsidRPr="00455C9C">
        <w:rPr>
          <w:rFonts w:ascii="Times New Roman" w:hAnsi="Times New Roman" w:cs="Times New Roman"/>
          <w:sz w:val="28"/>
          <w:szCs w:val="28"/>
        </w:rPr>
        <w:t>ли</w:t>
      </w:r>
      <w:r w:rsidR="00033040" w:rsidRPr="00455C9C">
        <w:rPr>
          <w:rFonts w:ascii="Times New Roman" w:hAnsi="Times New Roman" w:cs="Times New Roman"/>
          <w:sz w:val="28"/>
          <w:szCs w:val="28"/>
        </w:rPr>
        <w:t xml:space="preserve">   это - “Пичигтиг тас!”, то есть “Камень с надписью”, и чтобы сохранить древние памятники Хакасии с руническими надписями камень Мессершмидта был перевезен в музей.</w:t>
      </w:r>
    </w:p>
    <w:p w:rsidR="006B690F" w:rsidRPr="00455C9C" w:rsidRDefault="00E85035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5C9C">
        <w:rPr>
          <w:rFonts w:ascii="Times New Roman" w:hAnsi="Times New Roman" w:cs="Times New Roman"/>
          <w:bCs/>
          <w:iCs/>
          <w:sz w:val="28"/>
          <w:szCs w:val="28"/>
        </w:rPr>
        <w:t>А в музей стелу доставил в 1886 году ученый, революционер-народник</w:t>
      </w:r>
      <w:r w:rsidR="00AD7C81" w:rsidRPr="00455C9C">
        <w:rPr>
          <w:rFonts w:ascii="Times New Roman" w:hAnsi="Times New Roman" w:cs="Times New Roman"/>
          <w:bCs/>
          <w:iCs/>
          <w:sz w:val="28"/>
          <w:szCs w:val="28"/>
        </w:rPr>
        <w:t xml:space="preserve"> Дмитрий Александрович Клеменц,  </w:t>
      </w:r>
      <w:r w:rsidR="00A60225" w:rsidRPr="00455C9C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Pr="00455C9C">
        <w:rPr>
          <w:rFonts w:ascii="Times New Roman" w:hAnsi="Times New Roman" w:cs="Times New Roman"/>
          <w:bCs/>
          <w:iCs/>
          <w:sz w:val="28"/>
          <w:szCs w:val="28"/>
        </w:rPr>
        <w:t xml:space="preserve">знав про уникальный рунический памятник, </w:t>
      </w:r>
      <w:r w:rsidR="00A60225" w:rsidRPr="00455C9C">
        <w:rPr>
          <w:rFonts w:ascii="Times New Roman" w:hAnsi="Times New Roman" w:cs="Times New Roman"/>
          <w:bCs/>
          <w:iCs/>
          <w:sz w:val="28"/>
          <w:szCs w:val="28"/>
        </w:rPr>
        <w:t xml:space="preserve"> он </w:t>
      </w:r>
      <w:r w:rsidRPr="00455C9C">
        <w:rPr>
          <w:rFonts w:ascii="Times New Roman" w:hAnsi="Times New Roman" w:cs="Times New Roman"/>
          <w:bCs/>
          <w:iCs/>
          <w:sz w:val="28"/>
          <w:szCs w:val="28"/>
        </w:rPr>
        <w:t>съездил в Уйбатскую степь и привез его на подводах в музей.</w:t>
      </w:r>
    </w:p>
    <w:p w:rsidR="006B690F" w:rsidRPr="00455C9C" w:rsidRDefault="006B690F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Надпись на </w:t>
      </w:r>
      <w:proofErr w:type="gramStart"/>
      <w:r w:rsidRPr="00455C9C">
        <w:rPr>
          <w:rFonts w:ascii="Times New Roman" w:hAnsi="Times New Roman" w:cs="Times New Roman"/>
          <w:sz w:val="28"/>
          <w:szCs w:val="28"/>
        </w:rPr>
        <w:t>камне</w:t>
      </w:r>
      <w:proofErr w:type="gramEnd"/>
      <w:r w:rsidRPr="00455C9C">
        <w:rPr>
          <w:rFonts w:ascii="Times New Roman" w:hAnsi="Times New Roman" w:cs="Times New Roman"/>
          <w:sz w:val="28"/>
          <w:szCs w:val="28"/>
        </w:rPr>
        <w:t xml:space="preserve"> была высечена в 8 веке и, очевидно, является  поминальной, так как установлена на холме, а не возле могилы. Так поступали в тех случаях, когда воин погибал где-то далеко на чужой земле, а на его родине совершали поминки по убитому.</w:t>
      </w:r>
    </w:p>
    <w:p w:rsidR="00A60225" w:rsidRPr="00455C9C" w:rsidRDefault="006B690F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>Экспедиции</w:t>
      </w:r>
      <w:r w:rsidR="00A60225" w:rsidRPr="00455C9C">
        <w:rPr>
          <w:rFonts w:ascii="Times New Roman" w:hAnsi="Times New Roman" w:cs="Times New Roman"/>
          <w:sz w:val="28"/>
          <w:szCs w:val="28"/>
        </w:rPr>
        <w:t xml:space="preserve"> </w:t>
      </w:r>
      <w:r w:rsidRPr="00455C9C">
        <w:rPr>
          <w:rFonts w:ascii="Times New Roman" w:hAnsi="Times New Roman" w:cs="Times New Roman"/>
          <w:sz w:val="28"/>
          <w:szCs w:val="28"/>
        </w:rPr>
        <w:t xml:space="preserve"> Мессершмидта удалось  обнаружить еще два памятника древнего Сибирского письма.  Зимой к Мессершмидту пришел местный крестьянин и </w:t>
      </w:r>
      <w:r w:rsidR="00A60225" w:rsidRPr="00455C9C">
        <w:rPr>
          <w:rFonts w:ascii="Times New Roman" w:hAnsi="Times New Roman" w:cs="Times New Roman"/>
          <w:sz w:val="28"/>
          <w:szCs w:val="28"/>
        </w:rPr>
        <w:t>сообщил,</w:t>
      </w:r>
      <w:r w:rsidRPr="00455C9C">
        <w:rPr>
          <w:rFonts w:ascii="Times New Roman" w:hAnsi="Times New Roman" w:cs="Times New Roman"/>
          <w:sz w:val="28"/>
          <w:szCs w:val="28"/>
        </w:rPr>
        <w:t xml:space="preserve"> что в долине р</w:t>
      </w:r>
      <w:r w:rsidR="00A60225" w:rsidRPr="00455C9C">
        <w:rPr>
          <w:rFonts w:ascii="Times New Roman" w:hAnsi="Times New Roman" w:cs="Times New Roman"/>
          <w:sz w:val="28"/>
          <w:szCs w:val="28"/>
        </w:rPr>
        <w:t xml:space="preserve">еки </w:t>
      </w:r>
      <w:r w:rsidRPr="00455C9C">
        <w:rPr>
          <w:rFonts w:ascii="Times New Roman" w:hAnsi="Times New Roman" w:cs="Times New Roman"/>
          <w:sz w:val="28"/>
          <w:szCs w:val="28"/>
        </w:rPr>
        <w:t xml:space="preserve">Тесь стоит каменное изображение человека.  </w:t>
      </w:r>
    </w:p>
    <w:p w:rsidR="00AD7C81" w:rsidRPr="00455C9C" w:rsidRDefault="006B690F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>Вторая надпись была высечена на спине каменной фигуры бородатого мужчины, держащего в обеих руках сосуд для питья; изображен также головной убор в виде накосника, свисающего назад. Хакасы называли это изваяние «Богатырь».</w:t>
      </w:r>
    </w:p>
    <w:p w:rsidR="006B690F" w:rsidRPr="00455C9C" w:rsidRDefault="006B690F" w:rsidP="00455C9C">
      <w:pPr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 В описи самого Д.Г. Мессершмидта этот второй, обнаруженный экспедицией памятник енисейской письменности, правильно описан как «Киргизская надгробная мужская статуя, держащая в руках урну, с руническими письменами, вырезанными на задней стороне…». </w:t>
      </w:r>
    </w:p>
    <w:p w:rsidR="006B690F" w:rsidRPr="00455C9C" w:rsidRDefault="006B690F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По счастью, оба открытых экспедицией </w:t>
      </w:r>
      <w:r w:rsidR="00A60225" w:rsidRPr="00455C9C">
        <w:rPr>
          <w:rFonts w:ascii="Times New Roman" w:hAnsi="Times New Roman" w:cs="Times New Roman"/>
          <w:sz w:val="28"/>
          <w:szCs w:val="28"/>
        </w:rPr>
        <w:t xml:space="preserve"> </w:t>
      </w:r>
      <w:r w:rsidRPr="00455C9C">
        <w:rPr>
          <w:rFonts w:ascii="Times New Roman" w:hAnsi="Times New Roman" w:cs="Times New Roman"/>
          <w:sz w:val="28"/>
          <w:szCs w:val="28"/>
        </w:rPr>
        <w:t>Мессершмидта каменных изваяния с енисейскими надписями сохранились до нашего времени. Они были перевезены в конце 19 века во вновь открывшийся Минусинский краеведческий музей (1877г), где хранятся и поныне.</w:t>
      </w:r>
    </w:p>
    <w:p w:rsidR="006B690F" w:rsidRPr="00455C9C" w:rsidRDefault="006B690F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ab/>
        <w:t>Третьим памятником енисейской письменности, попавшим в руки Д.Г. Мессершмидта, был обломок прямоугольного зеркала из белого сплава с письменами  по краю или рамке, переводится так: «Человек Ангказ-Тошек, кусок моего зеркала». Его нашли кладоискатели в древней мог</w:t>
      </w:r>
      <w:r w:rsidR="00AD7C81" w:rsidRPr="00455C9C">
        <w:rPr>
          <w:rFonts w:ascii="Times New Roman" w:hAnsi="Times New Roman" w:cs="Times New Roman"/>
          <w:sz w:val="28"/>
          <w:szCs w:val="28"/>
        </w:rPr>
        <w:t xml:space="preserve">иле около Абаканского </w:t>
      </w:r>
      <w:r w:rsidR="00A60225" w:rsidRPr="00455C9C">
        <w:rPr>
          <w:rFonts w:ascii="Times New Roman" w:hAnsi="Times New Roman" w:cs="Times New Roman"/>
          <w:sz w:val="28"/>
          <w:szCs w:val="28"/>
        </w:rPr>
        <w:t>острога,</w:t>
      </w:r>
      <w:r w:rsidR="00AD7C81" w:rsidRPr="00455C9C">
        <w:rPr>
          <w:rFonts w:ascii="Times New Roman" w:hAnsi="Times New Roman" w:cs="Times New Roman"/>
          <w:sz w:val="28"/>
          <w:szCs w:val="28"/>
        </w:rPr>
        <w:t xml:space="preserve">  которое было разбито во время дележке, </w:t>
      </w:r>
      <w:r w:rsidRPr="00455C9C">
        <w:rPr>
          <w:rFonts w:ascii="Times New Roman" w:hAnsi="Times New Roman" w:cs="Times New Roman"/>
          <w:sz w:val="28"/>
          <w:szCs w:val="28"/>
        </w:rPr>
        <w:t xml:space="preserve">по возвращении экспедиции </w:t>
      </w:r>
      <w:r w:rsidR="00AD7C81" w:rsidRPr="00455C9C">
        <w:rPr>
          <w:rFonts w:ascii="Times New Roman" w:hAnsi="Times New Roman" w:cs="Times New Roman"/>
          <w:sz w:val="28"/>
          <w:szCs w:val="28"/>
        </w:rPr>
        <w:t xml:space="preserve">они выгодно продали </w:t>
      </w:r>
      <w:r w:rsidRPr="00455C9C">
        <w:rPr>
          <w:rFonts w:ascii="Times New Roman" w:hAnsi="Times New Roman" w:cs="Times New Roman"/>
          <w:sz w:val="28"/>
          <w:szCs w:val="28"/>
        </w:rPr>
        <w:t xml:space="preserve"> Мессершмидту, который указал в своей описи.</w:t>
      </w:r>
    </w:p>
    <w:p w:rsidR="001B6C8D" w:rsidRPr="00455C9C" w:rsidRDefault="0084735C" w:rsidP="00455C9C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сказать. Что тексты обычно прославляют богатство, подвиги и выражают скорбь об умерших военных предводителях. </w:t>
      </w:r>
    </w:p>
    <w:p w:rsidR="001B6C8D" w:rsidRPr="00455C9C" w:rsidRDefault="00B109C3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Надписи обнаружены учеными на </w:t>
      </w:r>
      <w:proofErr w:type="gramStart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скалах</w:t>
      </w:r>
      <w:proofErr w:type="gramEnd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древних предметах быта: на обломках бронзовых зеркал,  монетах и на золотых сосудах. </w:t>
      </w:r>
    </w:p>
    <w:p w:rsidR="00A268AD" w:rsidRPr="00455C9C" w:rsidRDefault="00B109C3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Такое обилие памятников письменности</w:t>
      </w:r>
      <w:r w:rsidR="001B6C8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видетельствует о широко распространенной грамотности не только среди знати, но, очевидно, и среди простого народа. Развит  был у хакасов и фольклор, который великолепно сохранился в репертуаре современных хакасских  народных сказителей.</w:t>
      </w:r>
      <w:r w:rsidR="001B6C8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Герои сказаний, как правило, </w:t>
      </w:r>
      <w:r w:rsidR="007C690F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умеют читать и писать. Например:</w:t>
      </w:r>
    </w:p>
    <w:p w:rsidR="00B109C3" w:rsidRPr="00455C9C" w:rsidRDefault="001B6C8D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Отстоявший свой народ от темных сил богатырь Албынжи на медной скале написал:</w:t>
      </w:r>
    </w:p>
    <w:p w:rsidR="001B6C8D" w:rsidRPr="00455C9C" w:rsidRDefault="001B6C8D" w:rsidP="00455C9C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«Сам прочитай и </w:t>
      </w:r>
      <w:proofErr w:type="gramStart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другому</w:t>
      </w:r>
      <w:proofErr w:type="gramEnd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скажи:</w:t>
      </w:r>
    </w:p>
    <w:p w:rsidR="001B6C8D" w:rsidRPr="00455C9C" w:rsidRDefault="001B6C8D" w:rsidP="00455C9C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Тому, кто захочет наш край покорить,</w:t>
      </w:r>
    </w:p>
    <w:p w:rsidR="001B6C8D" w:rsidRPr="00455C9C" w:rsidRDefault="001B6C8D" w:rsidP="00455C9C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нашей земле не придется жить.</w:t>
      </w:r>
    </w:p>
    <w:p w:rsidR="001B6C8D" w:rsidRPr="00455C9C" w:rsidRDefault="001B6C8D" w:rsidP="00455C9C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Тот же, кто с дружбою к нам придет,</w:t>
      </w:r>
    </w:p>
    <w:p w:rsidR="001B6C8D" w:rsidRPr="00455C9C" w:rsidRDefault="001B6C8D" w:rsidP="00455C9C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наших улусах любовь найдет».</w:t>
      </w:r>
    </w:p>
    <w:p w:rsidR="00AD7C81" w:rsidRPr="00455C9C" w:rsidRDefault="00AD7C81" w:rsidP="00455C9C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6C8D" w:rsidRPr="00455C9C" w:rsidRDefault="001B6C8D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сказаниях воспеваются не только подвиги и дела богатырей, но и выражаются самые сокровенные стремления простого народа к счастливой жизни.</w:t>
      </w:r>
    </w:p>
    <w:p w:rsidR="00DD3650" w:rsidRPr="00455C9C" w:rsidRDefault="00DD3650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1730 году помощник Мессершмидта и участник его экспедиции </w:t>
      </w:r>
      <w:r w:rsidR="005314AD" w:rsidRPr="00455C9C">
        <w:rPr>
          <w:rFonts w:ascii="Times New Roman" w:hAnsi="Times New Roman" w:cs="Times New Roman"/>
          <w:b/>
          <w:bCs/>
          <w:sz w:val="28"/>
          <w:szCs w:val="28"/>
        </w:rPr>
        <w:t xml:space="preserve">Фи́липп </w:t>
      </w:r>
      <w:proofErr w:type="gramStart"/>
      <w:r w:rsidR="005314AD" w:rsidRPr="00455C9C">
        <w:rPr>
          <w:rFonts w:ascii="Times New Roman" w:hAnsi="Times New Roman" w:cs="Times New Roman"/>
          <w:b/>
          <w:bCs/>
          <w:sz w:val="28"/>
          <w:szCs w:val="28"/>
        </w:rPr>
        <w:t>Ю</w:t>
      </w:r>
      <w:proofErr w:type="gramEnd"/>
      <w:r w:rsidR="005314AD" w:rsidRPr="00455C9C">
        <w:rPr>
          <w:rFonts w:ascii="Times New Roman" w:hAnsi="Times New Roman" w:cs="Times New Roman"/>
          <w:b/>
          <w:bCs/>
          <w:sz w:val="28"/>
          <w:szCs w:val="28"/>
        </w:rPr>
        <w:t>́хан фон Стра́ленберг</w:t>
      </w:r>
      <w:r w:rsidR="005314AD" w:rsidRPr="00455C9C">
        <w:rPr>
          <w:rFonts w:ascii="Times New Roman" w:hAnsi="Times New Roman" w:cs="Times New Roman"/>
          <w:sz w:val="28"/>
          <w:szCs w:val="28"/>
        </w:rPr>
        <w:t xml:space="preserve">, (более правильное произношение — </w:t>
      </w:r>
      <w:r w:rsidR="005314AD" w:rsidRPr="00455C9C">
        <w:rPr>
          <w:rFonts w:ascii="Times New Roman" w:hAnsi="Times New Roman" w:cs="Times New Roman"/>
          <w:b/>
          <w:bCs/>
          <w:sz w:val="28"/>
          <w:szCs w:val="28"/>
        </w:rPr>
        <w:t>Штраленберг</w:t>
      </w:r>
      <w:r w:rsidR="005314AD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издал в Швейцарии книгу «Северная и восточная часть Европы и Азии», в которой были опубликованы важнейшие открытия экспедиции Д. Г. Мессершмидта с копиями рисунков сибирских древностей, в том числе и изваяний с енисейскими надписями. Эта книга, содержащая много ценных сведений о Сибири, получила мировую известность.</w:t>
      </w:r>
    </w:p>
    <w:p w:rsidR="00F31AF4" w:rsidRPr="00455C9C" w:rsidRDefault="00DD3650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Енисейская письменность была расшифрована спустя 172 года после находки первых ее памятников. Еще в начале </w:t>
      </w:r>
      <w:r w:rsidR="00F31AF4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 многие ученые предполагали, что эта письменность принадлежала древним хакасам. </w:t>
      </w:r>
    </w:p>
    <w:p w:rsidR="00DD3650" w:rsidRPr="00455C9C" w:rsidRDefault="00DD3650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 к расшифровке таинственной письменности нашел в 1893 году датчанин Вильгельм Томсен, профессор Копенгагенского университета. Расшифровка доказала, что этой письменностью пользовались тюркоязычные народы Южной Сибири, создавшие в </w:t>
      </w:r>
      <w:r w:rsidR="00F31AF4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веке древнехакасское государство. Эта письменность существовала с конца </w:t>
      </w:r>
      <w:r w:rsidR="00F3770A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F3770A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 — то есть на </w:t>
      </w:r>
      <w:proofErr w:type="gramStart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протяжении</w:t>
      </w:r>
      <w:proofErr w:type="gramEnd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свыше пятисот лет.</w:t>
      </w:r>
    </w:p>
    <w:p w:rsidR="00DD3650" w:rsidRPr="00455C9C" w:rsidRDefault="00DD3650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переводы древнехакасских текстов были опубликованы русским академиком В. В. Радловым в 1895 году. Эти надписи, служившие эпитафиями удачливым воинам и грозным правителям, сегодня являются источниками интереснейших сведений о жизни древнего Хакасского государства.</w:t>
      </w:r>
    </w:p>
    <w:p w:rsidR="006510D0" w:rsidRPr="00455C9C" w:rsidRDefault="00A268AD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время путешествий по территории Хакасии с археологическими экспедициями и разведками с 1946 по 1991г. Неоднократно и в разных районах области приходилось слышать рассказы</w:t>
      </w:r>
      <w:r w:rsidR="007C690F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D664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старых людей, о том, что они видели в свое время хакасские книги с 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кожаными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страницами, «написанные на нашем языке»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6A22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книги видел, например,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096A22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царское время» неграмотный Назар Боргояков жил он в Мосталыг-аала наНижней Тёе у брода Тирень кичиг (умер в 1956 году</w:t>
      </w:r>
      <w:r w:rsidR="000D6641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96A22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96-ти лет от роду). </w:t>
      </w:r>
    </w:p>
    <w:p w:rsidR="00A268AD" w:rsidRPr="00455C9C" w:rsidRDefault="00096A22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1959 г. В </w:t>
      </w:r>
      <w:proofErr w:type="gramStart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Верх-Аскизе</w:t>
      </w:r>
      <w:proofErr w:type="gramEnd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старики рассказывали, что во время насильственной коллективизации скотоводов в 1929 году сундук с хакасскими книгами был зарыт в пещере Чити-хыс возле Казановки.</w:t>
      </w:r>
    </w:p>
    <w:p w:rsidR="00271FC9" w:rsidRPr="00455C9C" w:rsidRDefault="00096A22" w:rsidP="00455C9C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50-х годов в Хакасский научно-исследовательский институт языка, литературы и истории обращалась учительница города Абакана В. Марьясова-Гончарова. По рассказу, её старый отец, находясь в ссылке и страдая, что не имеет сына, которому он мог бы передать старинную грамотность, стал учить её</w:t>
      </w:r>
      <w:r w:rsidR="00271FC9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тогда девочку, хакасскому письму.  Она научилась читать и писать, но отец вскоре умер.  Много лет спустя она вернулась на родину, в Абакане увидела в изданной  в 1948 году книге Л.А.Евтюховой</w:t>
      </w:r>
      <w:r w:rsidR="00271FC9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енисейские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рунические надписи. Она пришла тогда в институт рассказать, что именно такой была старая письменность хакасов, </w:t>
      </w:r>
      <w:r w:rsidR="00271FC9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учил её в детстве в ссылке «раскулаченный» в 1929г отец –</w:t>
      </w:r>
      <w:r w:rsidR="00271FC9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</w:t>
      </w:r>
      <w:r w:rsidR="00271FC9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10D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Марьясов. Она продемонстрировала опыт св</w:t>
      </w:r>
      <w:r w:rsidR="00271FC9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оего чтения рунических текстов.</w:t>
      </w:r>
    </w:p>
    <w:p w:rsidR="00DD3650" w:rsidRPr="00455C9C" w:rsidRDefault="00271FC9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DD3650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лет спустя пришедшие сюда археологи буквально по крупицам восстановили и продолжают восстанавливать древнюю историю этой земли. </w:t>
      </w:r>
    </w:p>
    <w:p w:rsidR="00554EEA" w:rsidRPr="00455C9C" w:rsidRDefault="00554EEA" w:rsidP="00455C9C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 менее чем каменные изваяния известны наскальные рисунки — знаменитые енисейские писаницы. </w:t>
      </w:r>
      <w:r w:rsidR="00F31AF4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Минусинской котловине на скалах вдоль русла Енисея учеными обнаружены сотни наскальных рисунков самых разных эпох. Среди них — изображения реальных и фантастических животных, солярные знаки, «рогатые </w:t>
      </w:r>
      <w:proofErr w:type="gramStart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личины</w:t>
      </w:r>
      <w:proofErr w:type="gramEnd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человеческие фигуры в высоких шапках и с птичьими клювами. Смысл этих ритуальных рисунков заключался в процессе их создания, приуроченном к определенному событию, а не в их дальнейшей судьбе. Этим ученые объясняют тот удивительный на первый взгляд факт, что многие писаные камни содержат рисунки, перекрывающие друг друга.</w:t>
      </w:r>
    </w:p>
    <w:p w:rsidR="00F31AF4" w:rsidRPr="00455C9C" w:rsidRDefault="00554EEA" w:rsidP="00455C9C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Самыми известными являются знаменитые писаницы Боярского хребта в районе реки Сухая Тесь — притока Енисея. Впервые их открыл и скопировал </w:t>
      </w:r>
      <w:r w:rsidR="00E51B45" w:rsidRPr="00455C9C">
        <w:rPr>
          <w:rFonts w:ascii="Times New Roman" w:hAnsi="Times New Roman" w:cs="Times New Roman"/>
          <w:bCs/>
          <w:sz w:val="28"/>
          <w:szCs w:val="28"/>
        </w:rPr>
        <w:t xml:space="preserve">Алекса́ндр </w:t>
      </w:r>
      <w:proofErr w:type="gramStart"/>
      <w:r w:rsidR="00E51B45" w:rsidRPr="00455C9C">
        <w:rPr>
          <w:rFonts w:ascii="Times New Roman" w:hAnsi="Times New Roman" w:cs="Times New Roman"/>
          <w:bCs/>
          <w:sz w:val="28"/>
          <w:szCs w:val="28"/>
        </w:rPr>
        <w:t>Васи́льеви</w:t>
      </w:r>
      <w:r w:rsidR="00E51B45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Адрианов в 1904 году. </w:t>
      </w:r>
    </w:p>
    <w:p w:rsidR="00F31AF4" w:rsidRPr="00455C9C" w:rsidRDefault="00554EEA" w:rsidP="00455C9C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тридцать лет их вновь тщательно исследовали ученые. Исследователи называют Боярские писаницы живописным рассказом прошлых поколений о самих себе. Эти наскальные рисунки образно повествуют о жизни создавших их племен, причем иногда даже более полно, чем об этом могут рассказать сохранившиеся материальные следы.</w:t>
      </w:r>
    </w:p>
    <w:p w:rsidR="00554EEA" w:rsidRPr="00455C9C" w:rsidRDefault="00554EEA" w:rsidP="00455C9C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Выбитые острым орудием в скальной породе, писаницы изображают жизнь некогда существовавших здесь больших поселков: выстроились дома, рядом в котлах варится пища, стоят люди в молитвенных позах, всадники на лошадях и оленях гонят стада животных. Облик домов очень напоминает обыкновенные рубленные из бревен крестьянские жилища более позднего времени. В одном из домов через открытую дверь виден очаг, топившийся, очевидно, по-черному. А рядом стоят чумы, подобные хакасским юртам. Возможно, срубные постройки были зимним, а юрты — летним жилищем полукочевых скотоводческих племен тагарской культуры.</w:t>
      </w:r>
    </w:p>
    <w:p w:rsidR="00F31AF4" w:rsidRPr="00455C9C" w:rsidRDefault="00F31AF4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Может ли быть что-нибудь более трагичное для культуры малочисленных тюркоязычных народов Южной Сибири, чем утрата и забвение ими собственной оригинальной письменности?  </w:t>
      </w:r>
    </w:p>
    <w:p w:rsidR="00F31AF4" w:rsidRPr="00455C9C" w:rsidRDefault="00F31AF4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 По современным данным, тюркоязачные близкородственные руноподобные письменности находились в употреблении с 8 по 13 век и, предположительно исчезают в период монгольского нашествия. Грабежи и разорения, начатые дикими ордами монгольских феодалов, продолжались и в последующие столетия. </w:t>
      </w:r>
    </w:p>
    <w:p w:rsidR="00F31AF4" w:rsidRPr="00455C9C" w:rsidRDefault="00F31AF4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 Неоднократно вторгались в Хакасию джунгарские ханы, беспощадно грабили, угоняли людей в рабство. В тяжелом положении находился трудовой народ, который должен был платить подать и хакасским феодалам. </w:t>
      </w:r>
    </w:p>
    <w:p w:rsidR="00F31AF4" w:rsidRPr="00455C9C" w:rsidRDefault="00F31AF4" w:rsidP="00455C9C">
      <w:pPr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В 17 веке в наш край пришли русские. Хакасский народ неоднократно обращался  к русскому правительству с предложением войти в состав России. В 1707 году, когда Хакасия вошла в состав России она навсегда избавилась от постоянных набегов соседних ханств. </w:t>
      </w:r>
    </w:p>
    <w:p w:rsidR="0094603E" w:rsidRPr="00455C9C" w:rsidRDefault="00302635" w:rsidP="00455C9C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В1919 году с изданием Декрета «О ликвидации неграмотности среди населения РСФСР»</w:t>
      </w:r>
      <w:r w:rsidR="00E51B45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E51B45" w:rsidRPr="00455C9C">
        <w:rPr>
          <w:rFonts w:ascii="Times New Roman" w:hAnsi="Times New Roman" w:cs="Times New Roman"/>
          <w:b/>
          <w:bCs/>
          <w:sz w:val="28"/>
          <w:szCs w:val="28"/>
        </w:rPr>
        <w:t>Росси́йская</w:t>
      </w:r>
      <w:proofErr w:type="gramEnd"/>
      <w:r w:rsidR="00E51B45" w:rsidRPr="00455C9C">
        <w:rPr>
          <w:rFonts w:ascii="Times New Roman" w:hAnsi="Times New Roman" w:cs="Times New Roman"/>
          <w:sz w:val="28"/>
          <w:szCs w:val="28"/>
        </w:rPr>
        <w:t xml:space="preserve"> </w:t>
      </w:r>
      <w:r w:rsidR="00E51B45" w:rsidRPr="00455C9C">
        <w:rPr>
          <w:rFonts w:ascii="Times New Roman" w:hAnsi="Times New Roman" w:cs="Times New Roman"/>
          <w:b/>
          <w:bCs/>
          <w:sz w:val="28"/>
          <w:szCs w:val="28"/>
        </w:rPr>
        <w:t>Сове́тская</w:t>
      </w:r>
      <w:r w:rsidR="00E51B45" w:rsidRPr="00455C9C">
        <w:rPr>
          <w:rFonts w:ascii="Times New Roman" w:hAnsi="Times New Roman" w:cs="Times New Roman"/>
          <w:sz w:val="28"/>
          <w:szCs w:val="28"/>
        </w:rPr>
        <w:t xml:space="preserve"> </w:t>
      </w:r>
      <w:r w:rsidR="00E51B45" w:rsidRPr="00455C9C">
        <w:rPr>
          <w:rFonts w:ascii="Times New Roman" w:hAnsi="Times New Roman" w:cs="Times New Roman"/>
          <w:b/>
          <w:bCs/>
          <w:sz w:val="28"/>
          <w:szCs w:val="28"/>
        </w:rPr>
        <w:t>Федерати́вная</w:t>
      </w:r>
      <w:r w:rsidR="00E51B45" w:rsidRPr="00455C9C">
        <w:rPr>
          <w:rFonts w:ascii="Times New Roman" w:hAnsi="Times New Roman" w:cs="Times New Roman"/>
          <w:sz w:val="28"/>
          <w:szCs w:val="28"/>
        </w:rPr>
        <w:t xml:space="preserve"> </w:t>
      </w:r>
      <w:r w:rsidR="00E51B45" w:rsidRPr="00455C9C">
        <w:rPr>
          <w:rFonts w:ascii="Times New Roman" w:hAnsi="Times New Roman" w:cs="Times New Roman"/>
          <w:b/>
          <w:bCs/>
          <w:sz w:val="28"/>
          <w:szCs w:val="28"/>
        </w:rPr>
        <w:t>Социалисти́ческая</w:t>
      </w:r>
      <w:r w:rsidR="00E51B45" w:rsidRPr="00455C9C">
        <w:rPr>
          <w:rFonts w:ascii="Times New Roman" w:hAnsi="Times New Roman" w:cs="Times New Roman"/>
          <w:sz w:val="28"/>
          <w:szCs w:val="28"/>
        </w:rPr>
        <w:t xml:space="preserve"> </w:t>
      </w:r>
      <w:r w:rsidR="00E51B45" w:rsidRPr="00455C9C">
        <w:rPr>
          <w:rFonts w:ascii="Times New Roman" w:hAnsi="Times New Roman" w:cs="Times New Roman"/>
          <w:b/>
          <w:bCs/>
          <w:sz w:val="28"/>
          <w:szCs w:val="28"/>
        </w:rPr>
        <w:t>Респу́блика</w:t>
      </w:r>
      <w:r w:rsidR="00E51B45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r w:rsidR="0094603E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котором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указывалось, что все в возрасте от 8-50 лет должны учиться читать и писать на русско</w:t>
      </w:r>
      <w:r w:rsidR="00BC298A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или родном языке. </w:t>
      </w:r>
    </w:p>
    <w:p w:rsidR="00F31AF4" w:rsidRPr="00455C9C" w:rsidRDefault="00BC298A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Хакасская письменность создавалась в 1924-1925 годах, но </w:t>
      </w:r>
      <w:proofErr w:type="gramStart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подготовительные</w:t>
      </w:r>
      <w:proofErr w:type="gramEnd"/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по составлению алфавита проводились с 1921 года. При Енисейском губернском отделе народного образования в ноябре 1924 года был составлен окончательный вариант хакасского алфавита на основе русской графики. </w:t>
      </w:r>
    </w:p>
    <w:p w:rsidR="0094603E" w:rsidRPr="00455C9C" w:rsidRDefault="00BC298A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Уже к лету 1925 года были подготовлены </w:t>
      </w:r>
      <w:r w:rsidR="0094603E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рукописи</w:t>
      </w: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хакасских учебников. К осени 1926 года в Москве были изданы первые Хакасские учебники, составленные местными авторами.</w:t>
      </w:r>
    </w:p>
    <w:p w:rsidR="00E865AD" w:rsidRPr="00455C9C" w:rsidRDefault="00BC298A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1926 год принято считать годом создания хакасской письменности</w:t>
      </w:r>
      <w:r w:rsidR="00317205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 в этом году исполняется 85-лет со дня образования хакасской письменности.</w:t>
      </w:r>
    </w:p>
    <w:p w:rsidR="00317205" w:rsidRPr="00455C9C" w:rsidRDefault="00BC298A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создания письменности в 1927 году стала издаваться газета «Хызылаал». С этого времени начал развиваться хакасский литературный язык. </w:t>
      </w:r>
    </w:p>
    <w:p w:rsidR="00E865AD" w:rsidRPr="00455C9C" w:rsidRDefault="00317205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сейчас - </w:t>
      </w:r>
      <w:r w:rsidR="00BC298A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хакасский язык и литература преподаются как предмет в общеобразовательных учреждениях. На </w:t>
      </w:r>
      <w:r w:rsidR="0094603E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родном</w:t>
      </w:r>
      <w:r w:rsidR="00BC298A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языке хакасы смотрят передачи по телевидению, спектакли драматического театра.</w:t>
      </w:r>
    </w:p>
    <w:p w:rsidR="00302635" w:rsidRPr="00455C9C" w:rsidRDefault="0094603E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письменности сыграло большую роль в ликвидации неграмотности хакасского народа.</w:t>
      </w:r>
    </w:p>
    <w:p w:rsidR="0094603E" w:rsidRPr="00455C9C" w:rsidRDefault="00E865AD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02635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1992 года, в Республике Хакасия было принято языковое законодательство, провозгласившее государственный статус хакасского языка, предусматривающий его сохранение и развитие в сферах образования массовой информации, культуры и быта хакасского народа</w:t>
      </w:r>
      <w:r w:rsidR="0094603E"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65AD" w:rsidRPr="00455C9C" w:rsidRDefault="00E865AD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603E" w:rsidRPr="00455C9C" w:rsidRDefault="0094603E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hAnsi="Times New Roman" w:cs="Times New Roman"/>
          <w:sz w:val="28"/>
          <w:szCs w:val="28"/>
        </w:rPr>
        <w:t xml:space="preserve">Каждый язык красив, интересен, своеобразен. Давайте каждый сидящий здесь поздоровается на каком-нибудь </w:t>
      </w:r>
      <w:proofErr w:type="gramStart"/>
      <w:r w:rsidRPr="00455C9C">
        <w:rPr>
          <w:rFonts w:ascii="Times New Roman" w:hAnsi="Times New Roman" w:cs="Times New Roman"/>
          <w:sz w:val="28"/>
          <w:szCs w:val="28"/>
        </w:rPr>
        <w:t>языке</w:t>
      </w:r>
      <w:proofErr w:type="gramEnd"/>
      <w:r w:rsidRPr="00455C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4603E" w:rsidRPr="00455C9C" w:rsidRDefault="0094603E" w:rsidP="00455C9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sz w:val="28"/>
          <w:szCs w:val="28"/>
        </w:rPr>
        <w:t>здоровеньки булы</w:t>
      </w:r>
      <w:r w:rsidRPr="00455C9C">
        <w:rPr>
          <w:rFonts w:ascii="Times New Roman" w:hAnsi="Times New Roman" w:cs="Times New Roman"/>
          <w:sz w:val="28"/>
          <w:szCs w:val="28"/>
        </w:rPr>
        <w:t xml:space="preserve"> – по-украински.</w:t>
      </w:r>
    </w:p>
    <w:p w:rsidR="0094603E" w:rsidRPr="00455C9C" w:rsidRDefault="0094603E" w:rsidP="00455C9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sz w:val="28"/>
          <w:szCs w:val="28"/>
        </w:rPr>
        <w:t>гуд монин</w:t>
      </w:r>
      <w:r w:rsidRPr="00455C9C">
        <w:rPr>
          <w:rFonts w:ascii="Times New Roman" w:hAnsi="Times New Roman" w:cs="Times New Roman"/>
          <w:sz w:val="28"/>
          <w:szCs w:val="28"/>
        </w:rPr>
        <w:t xml:space="preserve"> – по-английски.</w:t>
      </w:r>
    </w:p>
    <w:p w:rsidR="0094603E" w:rsidRPr="00455C9C" w:rsidRDefault="0094603E" w:rsidP="00455C9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sz w:val="28"/>
          <w:szCs w:val="28"/>
        </w:rPr>
        <w:t>гутентаг</w:t>
      </w:r>
      <w:r w:rsidRPr="00455C9C">
        <w:rPr>
          <w:rFonts w:ascii="Times New Roman" w:hAnsi="Times New Roman" w:cs="Times New Roman"/>
          <w:sz w:val="28"/>
          <w:szCs w:val="28"/>
        </w:rPr>
        <w:t xml:space="preserve"> – по-немецки.</w:t>
      </w:r>
    </w:p>
    <w:p w:rsidR="0094603E" w:rsidRPr="00455C9C" w:rsidRDefault="0094603E" w:rsidP="00455C9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sz w:val="28"/>
          <w:szCs w:val="28"/>
        </w:rPr>
        <w:t>доберден</w:t>
      </w:r>
      <w:r w:rsidRPr="00455C9C">
        <w:rPr>
          <w:rFonts w:ascii="Times New Roman" w:hAnsi="Times New Roman" w:cs="Times New Roman"/>
          <w:sz w:val="28"/>
          <w:szCs w:val="28"/>
        </w:rPr>
        <w:t xml:space="preserve"> – по-болгарски.</w:t>
      </w:r>
    </w:p>
    <w:p w:rsidR="0094603E" w:rsidRPr="00455C9C" w:rsidRDefault="0094603E" w:rsidP="00455C9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sz w:val="28"/>
          <w:szCs w:val="28"/>
        </w:rPr>
        <w:t>бонжур</w:t>
      </w:r>
      <w:r w:rsidRPr="00455C9C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455C9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55C9C">
        <w:rPr>
          <w:rFonts w:ascii="Times New Roman" w:hAnsi="Times New Roman" w:cs="Times New Roman"/>
          <w:sz w:val="28"/>
          <w:szCs w:val="28"/>
        </w:rPr>
        <w:t>-французски.</w:t>
      </w:r>
    </w:p>
    <w:p w:rsidR="0094603E" w:rsidRPr="00455C9C" w:rsidRDefault="0094603E" w:rsidP="00455C9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sz w:val="28"/>
          <w:szCs w:val="28"/>
        </w:rPr>
        <w:t>буэносдиас</w:t>
      </w:r>
      <w:r w:rsidRPr="00455C9C">
        <w:rPr>
          <w:rFonts w:ascii="Times New Roman" w:hAnsi="Times New Roman" w:cs="Times New Roman"/>
          <w:sz w:val="28"/>
          <w:szCs w:val="28"/>
        </w:rPr>
        <w:t xml:space="preserve"> – по-испански. </w:t>
      </w:r>
    </w:p>
    <w:p w:rsidR="0094603E" w:rsidRPr="00455C9C" w:rsidRDefault="0094603E" w:rsidP="00455C9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b/>
          <w:sz w:val="28"/>
          <w:szCs w:val="28"/>
        </w:rPr>
        <w:t>буна зиуа</w:t>
      </w:r>
      <w:r w:rsidRPr="00455C9C">
        <w:rPr>
          <w:rFonts w:ascii="Times New Roman" w:hAnsi="Times New Roman" w:cs="Times New Roman"/>
          <w:sz w:val="28"/>
          <w:szCs w:val="28"/>
        </w:rPr>
        <w:t xml:space="preserve"> – по-румынски.</w:t>
      </w:r>
    </w:p>
    <w:p w:rsidR="00584C75" w:rsidRPr="00455C9C" w:rsidRDefault="00584C75" w:rsidP="00455C9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 как гласит народная мудрость: «Знать много языков — значит иметь много ключей к одному замку».</w:t>
      </w:r>
    </w:p>
    <w:p w:rsidR="0094603E" w:rsidRPr="00455C9C" w:rsidRDefault="0094603E" w:rsidP="00455C9C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455C9C">
        <w:rPr>
          <w:sz w:val="28"/>
          <w:szCs w:val="28"/>
        </w:rPr>
        <w:t xml:space="preserve">Есть замечательные слова Валерия Корнева, которыми хотелось бы завершить нашу беседу. </w:t>
      </w:r>
      <w:bookmarkStart w:id="0" w:name="_GoBack"/>
      <w:bookmarkEnd w:id="0"/>
    </w:p>
    <w:p w:rsidR="0094603E" w:rsidRPr="00455C9C" w:rsidRDefault="0094603E" w:rsidP="00455C9C">
      <w:pPr>
        <w:pStyle w:val="a4"/>
        <w:spacing w:before="0" w:beforeAutospacing="0" w:after="0" w:afterAutospacing="0"/>
        <w:ind w:left="3540"/>
        <w:jc w:val="right"/>
        <w:rPr>
          <w:sz w:val="28"/>
          <w:szCs w:val="28"/>
        </w:rPr>
      </w:pPr>
      <w:r w:rsidRPr="00455C9C">
        <w:rPr>
          <w:sz w:val="28"/>
          <w:szCs w:val="28"/>
        </w:rPr>
        <w:t>“</w:t>
      </w:r>
      <w:proofErr w:type="gramStart"/>
      <w:r w:rsidRPr="00455C9C">
        <w:rPr>
          <w:sz w:val="28"/>
          <w:szCs w:val="28"/>
        </w:rPr>
        <w:t>Уходящее</w:t>
      </w:r>
      <w:proofErr w:type="gramEnd"/>
      <w:r w:rsidRPr="00455C9C">
        <w:rPr>
          <w:sz w:val="28"/>
          <w:szCs w:val="28"/>
        </w:rPr>
        <w:t xml:space="preserve"> надо беречь!</w:t>
      </w:r>
      <w:r w:rsidRPr="00455C9C">
        <w:rPr>
          <w:sz w:val="28"/>
          <w:szCs w:val="28"/>
        </w:rPr>
        <w:br/>
        <w:t>В пекле времени, вечноспешащей,</w:t>
      </w:r>
      <w:r w:rsidRPr="00455C9C">
        <w:rPr>
          <w:sz w:val="28"/>
          <w:szCs w:val="28"/>
        </w:rPr>
        <w:br/>
        <w:t>Я поклон отдаю уходящим,</w:t>
      </w:r>
      <w:r w:rsidRPr="00455C9C">
        <w:rPr>
          <w:sz w:val="28"/>
          <w:szCs w:val="28"/>
        </w:rPr>
        <w:br/>
        <w:t>Захиревшим дубравам и чащам</w:t>
      </w:r>
      <w:r w:rsidRPr="00455C9C">
        <w:rPr>
          <w:sz w:val="28"/>
          <w:szCs w:val="28"/>
        </w:rPr>
        <w:br/>
        <w:t>Им любовь моя, дума и речь.</w:t>
      </w:r>
      <w:r w:rsidRPr="00455C9C">
        <w:rPr>
          <w:sz w:val="28"/>
          <w:szCs w:val="28"/>
        </w:rPr>
        <w:br/>
        <w:t>Почему потемнел небосвод?</w:t>
      </w:r>
      <w:r w:rsidRPr="00455C9C">
        <w:rPr>
          <w:sz w:val="28"/>
          <w:szCs w:val="28"/>
        </w:rPr>
        <w:br/>
        <w:t>Ветер треплет лишь колоспустой,</w:t>
      </w:r>
      <w:r w:rsidRPr="00455C9C">
        <w:rPr>
          <w:sz w:val="28"/>
          <w:szCs w:val="28"/>
        </w:rPr>
        <w:br/>
      </w:r>
      <w:r w:rsidR="00C139D5" w:rsidRPr="00455C9C">
        <w:rPr>
          <w:sz w:val="28"/>
          <w:szCs w:val="28"/>
        </w:rPr>
        <w:t xml:space="preserve">Только пни вместо деревцев </w:t>
      </w:r>
      <w:r w:rsidRPr="00455C9C">
        <w:rPr>
          <w:sz w:val="28"/>
          <w:szCs w:val="28"/>
        </w:rPr>
        <w:t>вольных</w:t>
      </w:r>
      <w:r w:rsidR="00C139D5" w:rsidRPr="00455C9C">
        <w:rPr>
          <w:sz w:val="28"/>
          <w:szCs w:val="28"/>
        </w:rPr>
        <w:t>.</w:t>
      </w:r>
      <w:r w:rsidR="00C139D5" w:rsidRPr="00455C9C">
        <w:rPr>
          <w:sz w:val="28"/>
          <w:szCs w:val="28"/>
        </w:rPr>
        <w:br/>
        <w:t xml:space="preserve">Не всегда за собою мосты надо </w:t>
      </w:r>
      <w:r w:rsidRPr="00455C9C">
        <w:rPr>
          <w:sz w:val="28"/>
          <w:szCs w:val="28"/>
        </w:rPr>
        <w:t>жечь.</w:t>
      </w:r>
      <w:r w:rsidRPr="00455C9C">
        <w:rPr>
          <w:sz w:val="28"/>
          <w:szCs w:val="28"/>
        </w:rPr>
        <w:br/>
        <w:t>Повторяю с годами вс</w:t>
      </w:r>
      <w:r w:rsidR="00C139D5" w:rsidRPr="00455C9C">
        <w:rPr>
          <w:sz w:val="28"/>
          <w:szCs w:val="28"/>
        </w:rPr>
        <w:t>е чаще:</w:t>
      </w:r>
      <w:r w:rsidR="00C139D5" w:rsidRPr="00455C9C">
        <w:rPr>
          <w:sz w:val="28"/>
          <w:szCs w:val="28"/>
        </w:rPr>
        <w:br/>
        <w:t xml:space="preserve">Уходящее, нужно сегодня </w:t>
      </w:r>
      <w:r w:rsidRPr="00455C9C">
        <w:rPr>
          <w:sz w:val="28"/>
          <w:szCs w:val="28"/>
        </w:rPr>
        <w:t>беречь,</w:t>
      </w:r>
      <w:r w:rsidRPr="00455C9C">
        <w:rPr>
          <w:sz w:val="28"/>
          <w:szCs w:val="28"/>
        </w:rPr>
        <w:br/>
        <w:t xml:space="preserve">Чтоб не стало оно уходящим!” </w:t>
      </w:r>
    </w:p>
    <w:p w:rsidR="00C139D5" w:rsidRPr="00455C9C" w:rsidRDefault="00C139D5" w:rsidP="00455C9C">
      <w:pPr>
        <w:pStyle w:val="a4"/>
        <w:spacing w:before="0" w:beforeAutospacing="0" w:after="0" w:afterAutospacing="0"/>
        <w:ind w:left="3540"/>
        <w:jc w:val="both"/>
        <w:rPr>
          <w:sz w:val="28"/>
          <w:szCs w:val="28"/>
        </w:rPr>
      </w:pPr>
    </w:p>
    <w:p w:rsidR="0094603E" w:rsidRPr="00455C9C" w:rsidRDefault="0094603E" w:rsidP="00455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памятникам рунической письменности не ослаб и сегодня. Они активно изучаются лингвистами, историками, литераторами, специалистами по истории религии и мифологии.</w:t>
      </w:r>
    </w:p>
    <w:p w:rsidR="00EA2057" w:rsidRPr="00455C9C" w:rsidRDefault="00EA2057" w:rsidP="00455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C9C">
        <w:rPr>
          <w:rFonts w:ascii="Times New Roman" w:hAnsi="Times New Roman" w:cs="Times New Roman"/>
          <w:sz w:val="28"/>
          <w:szCs w:val="28"/>
        </w:rPr>
        <w:lastRenderedPageBreak/>
        <w:t>Хочется пожелать вам успехов в учебе. Быть людьми творческими, интересующимися, читать не только художественные книги. И любить свой край, где вы родились, учитесь, где живут ваши родители. И знать историю своей малой родины.</w:t>
      </w:r>
    </w:p>
    <w:p w:rsidR="00237072" w:rsidRPr="00455C9C" w:rsidRDefault="00237072" w:rsidP="00455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3650" w:rsidRPr="00455C9C" w:rsidRDefault="00DD3650" w:rsidP="00455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650" w:rsidRPr="00455C9C" w:rsidRDefault="00DD3650" w:rsidP="00455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650" w:rsidRPr="00455C9C" w:rsidRDefault="00DD3650" w:rsidP="00455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6F" w:rsidRPr="00455C9C" w:rsidRDefault="005F1D6F" w:rsidP="00455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D5" w:rsidRPr="00455C9C" w:rsidRDefault="00C139D5" w:rsidP="00455C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39D5" w:rsidRPr="00455C9C" w:rsidSect="00455C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2525D"/>
    <w:multiLevelType w:val="multilevel"/>
    <w:tmpl w:val="ED00B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A25F2"/>
    <w:multiLevelType w:val="multilevel"/>
    <w:tmpl w:val="D5CC8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0347EA"/>
    <w:multiLevelType w:val="hybridMultilevel"/>
    <w:tmpl w:val="94EC980C"/>
    <w:lvl w:ilvl="0" w:tplc="18AE0EDC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">
    <w:nsid w:val="67405A0D"/>
    <w:multiLevelType w:val="hybridMultilevel"/>
    <w:tmpl w:val="9E162E7C"/>
    <w:lvl w:ilvl="0" w:tplc="E72627F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742927B2"/>
    <w:multiLevelType w:val="multilevel"/>
    <w:tmpl w:val="26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7B4C"/>
    <w:rsid w:val="00033040"/>
    <w:rsid w:val="00096A22"/>
    <w:rsid w:val="000A0119"/>
    <w:rsid w:val="000D6641"/>
    <w:rsid w:val="001A4FB8"/>
    <w:rsid w:val="001B6C8D"/>
    <w:rsid w:val="001C1694"/>
    <w:rsid w:val="001D1AE1"/>
    <w:rsid w:val="00236BC2"/>
    <w:rsid w:val="00237072"/>
    <w:rsid w:val="00256CC0"/>
    <w:rsid w:val="0026109B"/>
    <w:rsid w:val="00271FC9"/>
    <w:rsid w:val="002F0339"/>
    <w:rsid w:val="00302635"/>
    <w:rsid w:val="00317205"/>
    <w:rsid w:val="00381CC8"/>
    <w:rsid w:val="004030BB"/>
    <w:rsid w:val="00453C52"/>
    <w:rsid w:val="00455C9C"/>
    <w:rsid w:val="004B3F6B"/>
    <w:rsid w:val="004E7326"/>
    <w:rsid w:val="004E7ECC"/>
    <w:rsid w:val="005314AD"/>
    <w:rsid w:val="00554EEA"/>
    <w:rsid w:val="00584C75"/>
    <w:rsid w:val="005B35C7"/>
    <w:rsid w:val="005D35B4"/>
    <w:rsid w:val="005D3C64"/>
    <w:rsid w:val="005F1D6F"/>
    <w:rsid w:val="00640B2B"/>
    <w:rsid w:val="00641BA1"/>
    <w:rsid w:val="006510D0"/>
    <w:rsid w:val="00661037"/>
    <w:rsid w:val="00671A2A"/>
    <w:rsid w:val="00691241"/>
    <w:rsid w:val="006A4E48"/>
    <w:rsid w:val="006B690F"/>
    <w:rsid w:val="006E3752"/>
    <w:rsid w:val="007352E1"/>
    <w:rsid w:val="007A37CD"/>
    <w:rsid w:val="007A7B4C"/>
    <w:rsid w:val="007C690F"/>
    <w:rsid w:val="008261EB"/>
    <w:rsid w:val="0084735C"/>
    <w:rsid w:val="0085704D"/>
    <w:rsid w:val="008672F5"/>
    <w:rsid w:val="008A7423"/>
    <w:rsid w:val="008B6DA0"/>
    <w:rsid w:val="00942209"/>
    <w:rsid w:val="0094603E"/>
    <w:rsid w:val="009A0460"/>
    <w:rsid w:val="009B0346"/>
    <w:rsid w:val="009B785D"/>
    <w:rsid w:val="009F3D5E"/>
    <w:rsid w:val="00A268AD"/>
    <w:rsid w:val="00A60225"/>
    <w:rsid w:val="00AD7C81"/>
    <w:rsid w:val="00AE64C0"/>
    <w:rsid w:val="00B109C3"/>
    <w:rsid w:val="00B303C9"/>
    <w:rsid w:val="00BA1271"/>
    <w:rsid w:val="00BC298A"/>
    <w:rsid w:val="00BD7C5A"/>
    <w:rsid w:val="00BE2FF7"/>
    <w:rsid w:val="00C139D5"/>
    <w:rsid w:val="00CD4113"/>
    <w:rsid w:val="00D326B5"/>
    <w:rsid w:val="00D47DA5"/>
    <w:rsid w:val="00D54158"/>
    <w:rsid w:val="00D75815"/>
    <w:rsid w:val="00DD3650"/>
    <w:rsid w:val="00DF72D3"/>
    <w:rsid w:val="00E004FB"/>
    <w:rsid w:val="00E51B45"/>
    <w:rsid w:val="00E85035"/>
    <w:rsid w:val="00E865AD"/>
    <w:rsid w:val="00EA0F1E"/>
    <w:rsid w:val="00EA2057"/>
    <w:rsid w:val="00EE1102"/>
    <w:rsid w:val="00F31AF4"/>
    <w:rsid w:val="00F3770A"/>
    <w:rsid w:val="00F64EBB"/>
    <w:rsid w:val="00FC3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1E"/>
  </w:style>
  <w:style w:type="paragraph" w:styleId="2">
    <w:name w:val="heading 2"/>
    <w:basedOn w:val="a"/>
    <w:link w:val="20"/>
    <w:uiPriority w:val="9"/>
    <w:qFormat/>
    <w:rsid w:val="000D6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9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D66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rsid w:val="00237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61037"/>
    <w:rPr>
      <w:color w:val="0000FF"/>
      <w:u w:val="single"/>
    </w:rPr>
  </w:style>
  <w:style w:type="character" w:styleId="a6">
    <w:name w:val="Strong"/>
    <w:basedOn w:val="a0"/>
    <w:qFormat/>
    <w:rsid w:val="00455C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D6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9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D66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rsid w:val="00237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4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3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7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E%D1%81%D1%81%D0%B8%D1%8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D%D1%82%D0%BD%D0%BE%D0%B3%D1%80%D0%B0%D1%84%D0%B8%D1%8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1%82%D1%80%D0%BE%D0%BF%D0%BE%D0%BB%D0%BE%D0%B3%D0%B8%D1%8F" TargetMode="External"/><Relationship Id="rId11" Type="http://schemas.openxmlformats.org/officeDocument/2006/relationships/hyperlink" Target="http://ru.wikipedia.org/wiki/%D0%A0%D0%90%D0%9D" TargetMode="External"/><Relationship Id="rId5" Type="http://schemas.openxmlformats.org/officeDocument/2006/relationships/hyperlink" Target="http://ru.wikipedia.org/wiki/%D0%9F%D0%B5%D0%BA%D0%B8%D0%BD" TargetMode="External"/><Relationship Id="rId10" Type="http://schemas.openxmlformats.org/officeDocument/2006/relationships/hyperlink" Target="http://ru.wikipedia.org/wiki/%D0%A1%D0%B0%D0%BD%D0%BA%D1%82-%D0%9F%D0%B5%D1%82%D0%B5%D1%80%D0%B1%D1%83%D1%80%D0%B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1%91%D1%82%D1%80_%D0%92%D0%B5%D0%BB%D0%B8%D0%BA%D0%B8%D0%B9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8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Валли</dc:creator>
  <cp:lastModifiedBy>user</cp:lastModifiedBy>
  <cp:revision>9</cp:revision>
  <dcterms:created xsi:type="dcterms:W3CDTF">2011-11-13T08:12:00Z</dcterms:created>
  <dcterms:modified xsi:type="dcterms:W3CDTF">2022-03-23T13:46:00Z</dcterms:modified>
</cp:coreProperties>
</file>